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Комитет общего и профессионального образования Ленинградской обла</w:t>
      </w:r>
      <w:r w:rsidR="007C02EB">
        <w:rPr>
          <w:b/>
          <w:bCs/>
          <w:sz w:val="28"/>
          <w:szCs w:val="28"/>
        </w:rPr>
        <w:softHyphen/>
      </w:r>
      <w:r w:rsidRPr="00C64F91">
        <w:rPr>
          <w:b/>
          <w:bCs/>
          <w:sz w:val="28"/>
          <w:szCs w:val="28"/>
        </w:rPr>
        <w:t>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 xml:space="preserve">СРЕДСТВ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0C487A" w:rsidRPr="00C64F91" w:rsidRDefault="00934D73" w:rsidP="000C487A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ПО </w:t>
      </w:r>
      <w:r w:rsidR="00C86544">
        <w:rPr>
          <w:b/>
          <w:sz w:val="28"/>
          <w:szCs w:val="28"/>
        </w:rPr>
        <w:t>ПРОИЗВОДСТВЕННОЙ ПРАКТИКЕ (ВОЖАТСКОЙ ПРАКТИКЕ)</w:t>
      </w:r>
      <w:bookmarkStart w:id="0" w:name="_GoBack"/>
      <w:bookmarkEnd w:id="0"/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74D08" w:rsidRPr="004E47DA" w:rsidRDefault="00574D08" w:rsidP="002B450A">
      <w:pPr>
        <w:ind w:firstLine="709"/>
        <w:jc w:val="both"/>
        <w:rPr>
          <w:sz w:val="28"/>
          <w:szCs w:val="28"/>
        </w:rPr>
      </w:pPr>
      <w:r w:rsidRPr="004E47DA">
        <w:rPr>
          <w:sz w:val="28"/>
          <w:szCs w:val="28"/>
        </w:rPr>
        <w:lastRenderedPageBreak/>
        <w:t xml:space="preserve">Фонд оценочных средств для проведения процедур внутренней и внешней оценки качества образовательной деятельности по </w:t>
      </w:r>
      <w:r w:rsidR="003C62B8">
        <w:rPr>
          <w:sz w:val="28"/>
          <w:szCs w:val="28"/>
        </w:rPr>
        <w:t xml:space="preserve">производственной </w:t>
      </w:r>
      <w:r w:rsidR="00934D73">
        <w:rPr>
          <w:sz w:val="28"/>
          <w:szCs w:val="28"/>
        </w:rPr>
        <w:t>практике</w:t>
      </w:r>
      <w:r w:rsidR="002B450A">
        <w:rPr>
          <w:color w:val="000000"/>
          <w:sz w:val="28"/>
          <w:szCs w:val="28"/>
          <w:lang w:bidi="ru-RU"/>
        </w:rPr>
        <w:t xml:space="preserve"> </w:t>
      </w:r>
      <w:r w:rsidR="003C62B8">
        <w:rPr>
          <w:color w:val="000000"/>
          <w:sz w:val="28"/>
          <w:szCs w:val="28"/>
          <w:lang w:bidi="ru-RU"/>
        </w:rPr>
        <w:t xml:space="preserve">(вожатской практике) </w:t>
      </w:r>
      <w:r w:rsidRPr="004E47DA">
        <w:rPr>
          <w:sz w:val="28"/>
          <w:szCs w:val="28"/>
        </w:rPr>
        <w:t xml:space="preserve">разработан на основе Федерального государственного образовательного стандарта по направлению подготовки </w:t>
      </w:r>
      <w:r w:rsidRPr="004E47DA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 математика и физика</w:t>
      </w:r>
      <w:r w:rsidRPr="004E47DA">
        <w:rPr>
          <w:sz w:val="28"/>
          <w:szCs w:val="28"/>
        </w:rPr>
        <w:t>, утвержденным приказом Министерства науки и высшего образования РФ от 12 августа 2020 года №969.</w:t>
      </w:r>
    </w:p>
    <w:p w:rsidR="00574D08" w:rsidRPr="000C487A" w:rsidRDefault="00574D08" w:rsidP="000C487A">
      <w:pPr>
        <w:ind w:firstLine="709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Разработчик</w:t>
      </w:r>
      <w:r w:rsidR="00490694">
        <w:rPr>
          <w:sz w:val="28"/>
          <w:szCs w:val="28"/>
        </w:rPr>
        <w:t xml:space="preserve"> </w:t>
      </w:r>
      <w:r w:rsidR="00490694">
        <w:rPr>
          <w:rFonts w:eastAsia="Calibri"/>
          <w:sz w:val="28"/>
          <w:szCs w:val="28"/>
        </w:rPr>
        <w:t>Зыкин А.В.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974AD3" w:rsidRDefault="00974AD3" w:rsidP="00974AD3">
      <w:pPr>
        <w:ind w:firstLine="851"/>
        <w:jc w:val="both"/>
        <w:rPr>
          <w:sz w:val="28"/>
          <w:szCs w:val="28"/>
        </w:rPr>
      </w:pPr>
    </w:p>
    <w:p w:rsidR="00A605B0" w:rsidRPr="00B1240A" w:rsidRDefault="00A605B0" w:rsidP="00A605B0">
      <w:pPr>
        <w:jc w:val="both"/>
        <w:rPr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132"/>
        <w:gridCol w:w="2126"/>
        <w:gridCol w:w="1984"/>
        <w:gridCol w:w="1843"/>
        <w:gridCol w:w="1877"/>
      </w:tblGrid>
      <w:tr w:rsidR="00A605B0" w:rsidRPr="00B1240A" w:rsidTr="00934D73">
        <w:tc>
          <w:tcPr>
            <w:tcW w:w="1985" w:type="dxa"/>
            <w:vMerge w:val="restart"/>
            <w:textDirection w:val="btLr"/>
            <w:vAlign w:val="center"/>
          </w:tcPr>
          <w:p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  <w:r w:rsidR="00934D73">
              <w:rPr>
                <w:b/>
              </w:rPr>
              <w:t xml:space="preserve"> </w:t>
            </w:r>
            <w:r w:rsidR="00934D73" w:rsidRPr="007C02EB">
              <w:rPr>
                <w:b/>
              </w:rPr>
              <w:t>показателей и критериев оценивания компетенций</w:t>
            </w:r>
          </w:p>
        </w:tc>
        <w:tc>
          <w:tcPr>
            <w:tcW w:w="5132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934D73">
        <w:trPr>
          <w:trHeight w:val="1560"/>
        </w:trPr>
        <w:tc>
          <w:tcPr>
            <w:tcW w:w="1985" w:type="dxa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132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«незачет»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3C62B8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3C62B8" w:rsidRPr="00B1240A" w:rsidRDefault="003C62B8" w:rsidP="003C62B8">
            <w:pPr>
              <w:jc w:val="center"/>
            </w:pPr>
            <w:r>
              <w:t>УК-3</w:t>
            </w:r>
          </w:p>
        </w:tc>
        <w:tc>
          <w:tcPr>
            <w:tcW w:w="5132" w:type="dxa"/>
            <w:shd w:val="clear" w:color="auto" w:fill="auto"/>
          </w:tcPr>
          <w:p w:rsidR="003C62B8" w:rsidRPr="00735C7D" w:rsidRDefault="003C62B8" w:rsidP="003C62B8">
            <w:pPr>
              <w:snapToGrid w:val="0"/>
              <w:rPr>
                <w:b/>
              </w:rPr>
            </w:pPr>
            <w:r w:rsidRPr="00735C7D">
              <w:t>УК-3.1.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3C62B8" w:rsidRPr="00B1240A" w:rsidTr="00934D73">
        <w:trPr>
          <w:trHeight w:val="1168"/>
        </w:trPr>
        <w:tc>
          <w:tcPr>
            <w:tcW w:w="1985" w:type="dxa"/>
            <w:vMerge/>
          </w:tcPr>
          <w:p w:rsidR="003C62B8" w:rsidRPr="00B1240A" w:rsidRDefault="003C62B8" w:rsidP="003C62B8"/>
        </w:tc>
        <w:tc>
          <w:tcPr>
            <w:tcW w:w="5132" w:type="dxa"/>
            <w:shd w:val="clear" w:color="auto" w:fill="auto"/>
          </w:tcPr>
          <w:p w:rsidR="003C62B8" w:rsidRPr="00735C7D" w:rsidRDefault="003C62B8" w:rsidP="003C62B8">
            <w:pPr>
              <w:snapToGrid w:val="0"/>
              <w:rPr>
                <w:b/>
              </w:rPr>
            </w:pPr>
            <w:r w:rsidRPr="00735C7D">
              <w:t>УК-3.2. Понимает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3C62B8" w:rsidRPr="00B1240A" w:rsidTr="00934D73">
        <w:trPr>
          <w:trHeight w:val="1168"/>
        </w:trPr>
        <w:tc>
          <w:tcPr>
            <w:tcW w:w="1985" w:type="dxa"/>
            <w:vMerge/>
          </w:tcPr>
          <w:p w:rsidR="003C62B8" w:rsidRPr="00B1240A" w:rsidRDefault="003C62B8" w:rsidP="003C62B8"/>
        </w:tc>
        <w:tc>
          <w:tcPr>
            <w:tcW w:w="5132" w:type="dxa"/>
            <w:shd w:val="clear" w:color="auto" w:fill="auto"/>
          </w:tcPr>
          <w:p w:rsidR="003C62B8" w:rsidRPr="00735C7D" w:rsidRDefault="003C62B8" w:rsidP="003C62B8">
            <w:pPr>
              <w:snapToGrid w:val="0"/>
              <w:rPr>
                <w:b/>
              </w:rPr>
            </w:pPr>
            <w:r w:rsidRPr="00735C7D">
              <w:t>УК-3.3. Предвидит результаты (последствия) личных действий и планирует последовательность шагов для достижения заданного результата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3C62B8" w:rsidRPr="00B1240A" w:rsidTr="00934D73">
        <w:trPr>
          <w:trHeight w:val="1168"/>
        </w:trPr>
        <w:tc>
          <w:tcPr>
            <w:tcW w:w="1985" w:type="dxa"/>
          </w:tcPr>
          <w:p w:rsidR="003C62B8" w:rsidRPr="00B1240A" w:rsidRDefault="003C62B8" w:rsidP="003C62B8"/>
        </w:tc>
        <w:tc>
          <w:tcPr>
            <w:tcW w:w="5132" w:type="dxa"/>
            <w:shd w:val="clear" w:color="auto" w:fill="auto"/>
          </w:tcPr>
          <w:p w:rsidR="003C62B8" w:rsidRDefault="003C62B8" w:rsidP="003C62B8">
            <w:r w:rsidRPr="00735C7D">
              <w:t xml:space="preserve">УК-3.4. Эффективно взаимодействует с другими членами команды, в </w:t>
            </w:r>
            <w:proofErr w:type="spellStart"/>
            <w:r w:rsidRPr="00735C7D">
              <w:t>т.ч</w:t>
            </w:r>
            <w:proofErr w:type="spellEnd"/>
            <w:r w:rsidRPr="00735C7D">
              <w:t>. участвует в обмене информацией, знаниями и опытом, и презентации результатов работы команды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УК-5</w:t>
            </w:r>
          </w:p>
        </w:tc>
        <w:tc>
          <w:tcPr>
            <w:tcW w:w="5132" w:type="dxa"/>
            <w:shd w:val="clear" w:color="auto" w:fill="auto"/>
          </w:tcPr>
          <w:p w:rsidR="00934D73" w:rsidRPr="003C09F9" w:rsidRDefault="00934D73" w:rsidP="00934D73">
            <w:pPr>
              <w:pStyle w:val="52"/>
              <w:spacing w:line="240" w:lineRule="auto"/>
              <w:jc w:val="both"/>
              <w:rPr>
                <w:sz w:val="24"/>
                <w:szCs w:val="24"/>
              </w:rPr>
            </w:pPr>
            <w:bookmarkStart w:id="1" w:name="bookmark7"/>
            <w:r w:rsidRPr="003C09F9">
              <w:rPr>
                <w:sz w:val="24"/>
                <w:szCs w:val="24"/>
              </w:rPr>
              <w:t>УК-5.1</w:t>
            </w:r>
            <w:bookmarkEnd w:id="1"/>
            <w:r w:rsidRPr="003C09F9">
              <w:rPr>
                <w:sz w:val="24"/>
                <w:szCs w:val="24"/>
              </w:rPr>
              <w:t xml:space="preserve"> Знает основные категории философии, законы исторического развития, основы межкультурной коммуникации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3C09F9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3C09F9">
              <w:rPr>
                <w:sz w:val="24"/>
                <w:szCs w:val="24"/>
              </w:rPr>
              <w:t>УК-5.2: Умеет вести коммуникацию в мире культурного многообразия и демонстрировать взаимопонимание между обучающимися - представителями различных культур с соблюдением этических и межкультурных норм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bookmarkStart w:id="2" w:name="bookmark8"/>
            <w:r w:rsidRPr="003C09F9">
              <w:t>УК-5.3: Владеет практическими навыками анализа философских и исторических фактов, оценки явлений культуры; способами анализа и пересмотра своих взглядов в случае разногласий и конфликтов в</w:t>
            </w:r>
            <w:bookmarkEnd w:id="2"/>
            <w:r w:rsidRPr="003C09F9">
              <w:t xml:space="preserve"> межкультурной коммуникации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3C62B8" w:rsidRPr="00B1240A" w:rsidTr="00FA1311">
        <w:trPr>
          <w:trHeight w:val="1168"/>
        </w:trPr>
        <w:tc>
          <w:tcPr>
            <w:tcW w:w="1985" w:type="dxa"/>
            <w:vMerge w:val="restart"/>
          </w:tcPr>
          <w:p w:rsidR="003C62B8" w:rsidRPr="00B1240A" w:rsidRDefault="003C62B8" w:rsidP="003C62B8">
            <w:pPr>
              <w:jc w:val="center"/>
            </w:pPr>
            <w:r>
              <w:t>УК-7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3C62B8" w:rsidRPr="00BB5933" w:rsidRDefault="003C62B8" w:rsidP="003C62B8">
            <w:r w:rsidRPr="00BB5933">
              <w:t>УК-7.1 Знает виды физических упражнений; научно-практические основы физической культуры и здорового образа и стиля жизни</w:t>
            </w:r>
          </w:p>
          <w:p w:rsidR="003C62B8" w:rsidRPr="00BB5933" w:rsidRDefault="003C62B8" w:rsidP="003C62B8"/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3C62B8" w:rsidRPr="00B1240A" w:rsidTr="00EF0AD9">
        <w:trPr>
          <w:trHeight w:val="1168"/>
        </w:trPr>
        <w:tc>
          <w:tcPr>
            <w:tcW w:w="1985" w:type="dxa"/>
            <w:vMerge/>
          </w:tcPr>
          <w:p w:rsidR="003C62B8" w:rsidRPr="00B1240A" w:rsidRDefault="003C62B8" w:rsidP="003C62B8"/>
        </w:tc>
        <w:tc>
          <w:tcPr>
            <w:tcW w:w="5132" w:type="dxa"/>
            <w:shd w:val="clear" w:color="auto" w:fill="auto"/>
          </w:tcPr>
          <w:p w:rsidR="003C62B8" w:rsidRPr="005E5027" w:rsidRDefault="003C62B8" w:rsidP="003C62B8">
            <w:r w:rsidRPr="005E5027">
              <w:t xml:space="preserve">УК-7.2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</w:t>
            </w:r>
            <w:r w:rsidRPr="005E5027">
              <w:lastRenderedPageBreak/>
              <w:t>воспитания для профессионально-личностного развития физического самосовершенствования, формирования здорового образа и стиля жизни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lastRenderedPageBreak/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3C62B8" w:rsidRPr="00B1240A" w:rsidTr="00EF0AD9">
        <w:trPr>
          <w:trHeight w:val="1168"/>
        </w:trPr>
        <w:tc>
          <w:tcPr>
            <w:tcW w:w="1985" w:type="dxa"/>
            <w:vMerge/>
          </w:tcPr>
          <w:p w:rsidR="003C62B8" w:rsidRPr="00B1240A" w:rsidRDefault="003C62B8" w:rsidP="003C62B8"/>
        </w:tc>
        <w:tc>
          <w:tcPr>
            <w:tcW w:w="5132" w:type="dxa"/>
            <w:shd w:val="clear" w:color="auto" w:fill="auto"/>
          </w:tcPr>
          <w:p w:rsidR="003C62B8" w:rsidRDefault="003C62B8" w:rsidP="003C62B8">
            <w:r w:rsidRPr="005E5027">
              <w:t>УК-7.3 Владеет средствами и методами укрепления индивидуального здоровья, физического самосовершенствования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3C62B8" w:rsidRPr="00B1240A" w:rsidTr="00F7307D">
        <w:trPr>
          <w:trHeight w:val="1168"/>
        </w:trPr>
        <w:tc>
          <w:tcPr>
            <w:tcW w:w="1985" w:type="dxa"/>
            <w:vMerge w:val="restart"/>
          </w:tcPr>
          <w:p w:rsidR="003C62B8" w:rsidRPr="00B1240A" w:rsidRDefault="003C62B8" w:rsidP="003C62B8">
            <w:pPr>
              <w:jc w:val="center"/>
            </w:pPr>
            <w:r>
              <w:t>УК-8</w:t>
            </w:r>
          </w:p>
        </w:tc>
        <w:tc>
          <w:tcPr>
            <w:tcW w:w="5132" w:type="dxa"/>
            <w:shd w:val="clear" w:color="auto" w:fill="auto"/>
          </w:tcPr>
          <w:p w:rsidR="003C62B8" w:rsidRPr="00C47082" w:rsidRDefault="003C62B8" w:rsidP="003C62B8">
            <w:r w:rsidRPr="00C47082">
              <w:t>УК-8.1 Знает основы физиологии и рациональные условия деятельности; анатомо-физиологические последствия воздействия на человека травмирующих, вредных и поражающих факторов; методы исследования устойчивости функционирования объектов и технических систем в чрезвычайных ситуациях; методы прогнозирования чрезвычайных ситуаций и разработки моделей их последствий; организацию и ведение гражданской обороны на объекте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3C62B8" w:rsidRPr="00B1240A" w:rsidTr="00934D73">
        <w:trPr>
          <w:trHeight w:val="1168"/>
        </w:trPr>
        <w:tc>
          <w:tcPr>
            <w:tcW w:w="1985" w:type="dxa"/>
            <w:vMerge/>
          </w:tcPr>
          <w:p w:rsidR="003C62B8" w:rsidRPr="00B1240A" w:rsidRDefault="003C62B8" w:rsidP="003C62B8"/>
        </w:tc>
        <w:tc>
          <w:tcPr>
            <w:tcW w:w="5132" w:type="dxa"/>
            <w:shd w:val="clear" w:color="auto" w:fill="auto"/>
          </w:tcPr>
          <w:p w:rsidR="003C62B8" w:rsidRPr="00C47082" w:rsidRDefault="003C62B8" w:rsidP="003C62B8">
            <w:r w:rsidRPr="00C47082">
              <w:t xml:space="preserve">УК-8.2 Умеет проводить контроль параметров и уровня негативных воздействий на соответствие нормативным требованиям; эффективно применять средства защиты от негативных воздействий; разрабатывать мероприятия по повышению безопасности и </w:t>
            </w:r>
            <w:proofErr w:type="spellStart"/>
            <w:r w:rsidRPr="00C47082">
              <w:t>экологичности</w:t>
            </w:r>
            <w:proofErr w:type="spellEnd"/>
            <w:r w:rsidRPr="00C47082">
              <w:t xml:space="preserve"> профессиональной деятельности; осуществлять безопасную и </w:t>
            </w:r>
            <w:proofErr w:type="spellStart"/>
            <w:r w:rsidRPr="00C47082">
              <w:t>экологичную</w:t>
            </w:r>
            <w:proofErr w:type="spellEnd"/>
            <w:r w:rsidRPr="00C47082">
              <w:t xml:space="preserve"> эксплуатацию систем и объектов; планировать мероприятия по защите в чрезвычайных ситуациях и (при </w:t>
            </w:r>
            <w:r w:rsidRPr="00C47082">
              <w:lastRenderedPageBreak/>
              <w:t>необходимости) принимать участие в проведении спасательных и других неотложных работ при ликвидации последствий чрезвычайных ситуаций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lastRenderedPageBreak/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3C62B8" w:rsidRPr="00B1240A" w:rsidTr="00934D73">
        <w:trPr>
          <w:trHeight w:val="1168"/>
        </w:trPr>
        <w:tc>
          <w:tcPr>
            <w:tcW w:w="1985" w:type="dxa"/>
            <w:vMerge/>
          </w:tcPr>
          <w:p w:rsidR="003C62B8" w:rsidRPr="00B1240A" w:rsidRDefault="003C62B8" w:rsidP="003C62B8"/>
        </w:tc>
        <w:tc>
          <w:tcPr>
            <w:tcW w:w="5132" w:type="dxa"/>
            <w:shd w:val="clear" w:color="auto" w:fill="auto"/>
          </w:tcPr>
          <w:p w:rsidR="003C62B8" w:rsidRDefault="003C62B8" w:rsidP="003C62B8">
            <w:r w:rsidRPr="00C47082">
              <w:t>УК-8.3 Владеет правовыми, нормативно-техническими и организационными основами безопасности жизнедеятельности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C62B8" w:rsidRPr="00B1240A" w:rsidRDefault="003C62B8" w:rsidP="003C62B8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ОПК-3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pacing w:line="240" w:lineRule="auto"/>
              <w:ind w:left="9"/>
              <w:rPr>
                <w:sz w:val="24"/>
                <w:szCs w:val="24"/>
              </w:rPr>
            </w:pPr>
            <w:r w:rsidRPr="00225E2C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>:</w:t>
            </w:r>
            <w:r w:rsidRPr="00225E2C">
              <w:rPr>
                <w:sz w:val="24"/>
                <w:szCs w:val="24"/>
              </w:rPr>
              <w:t xml:space="preserve"> Знает условия организации совместной и индивидуальной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ind w:left="9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2B1EDB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2B1EDB">
              <w:rPr>
                <w:sz w:val="24"/>
                <w:szCs w:val="24"/>
              </w:rPr>
              <w:t>ОПК-3.2: Умеет обосновывать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2B1EDB">
              <w:t>ОПК-3.3: Владеет способами организации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lastRenderedPageBreak/>
              <w:t>ОПК-4</w:t>
            </w:r>
          </w:p>
        </w:tc>
        <w:tc>
          <w:tcPr>
            <w:tcW w:w="5132" w:type="dxa"/>
            <w:shd w:val="clear" w:color="auto" w:fill="auto"/>
          </w:tcPr>
          <w:p w:rsidR="00934D73" w:rsidRPr="00444090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444090">
              <w:rPr>
                <w:sz w:val="24"/>
                <w:szCs w:val="24"/>
              </w:rPr>
              <w:t>ОПК-4.1: Знает основы духовно-нравственного воспитания обучающихся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444090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444090">
              <w:rPr>
                <w:sz w:val="24"/>
                <w:szCs w:val="24"/>
              </w:rPr>
              <w:t>ОПК-4.2: Умеет характеризовать процесс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444090">
              <w:t>ОПК-4.3: Владеет способами осуществления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Default="00974AD3" w:rsidP="00974AD3">
      <w:pPr>
        <w:jc w:val="center"/>
        <w:rPr>
          <w:b/>
          <w:sz w:val="28"/>
        </w:rPr>
      </w:pPr>
      <w:bookmarkStart w:id="3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3"/>
    </w:p>
    <w:p w:rsidR="003C62B8" w:rsidRDefault="003C62B8" w:rsidP="003C62B8">
      <w:pPr>
        <w:jc w:val="center"/>
        <w:rPr>
          <w:b/>
          <w:sz w:val="28"/>
        </w:rPr>
      </w:pPr>
      <w:r w:rsidRPr="00FD4676">
        <w:rPr>
          <w:sz w:val="28"/>
          <w:szCs w:val="28"/>
        </w:rPr>
        <w:t xml:space="preserve">С целью проведения </w:t>
      </w:r>
      <w:r w:rsidRPr="003C62B8">
        <w:rPr>
          <w:sz w:val="28"/>
        </w:rPr>
        <w:t>процедур внутренней и внешней оценки качества образовательной деятельности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FD4676">
        <w:rPr>
          <w:sz w:val="28"/>
          <w:szCs w:val="28"/>
        </w:rPr>
        <w:t xml:space="preserve">по итогам </w:t>
      </w:r>
      <w:r w:rsidRPr="004D3550">
        <w:rPr>
          <w:sz w:val="28"/>
          <w:szCs w:val="28"/>
        </w:rPr>
        <w:t>производственной практики (вожатской практики)</w:t>
      </w:r>
      <w:r>
        <w:rPr>
          <w:sz w:val="28"/>
          <w:szCs w:val="28"/>
        </w:rPr>
        <w:t xml:space="preserve"> </w:t>
      </w:r>
      <w:r w:rsidRPr="00FD4676">
        <w:rPr>
          <w:sz w:val="28"/>
          <w:szCs w:val="28"/>
        </w:rPr>
        <w:t>необходимо использовать следующую отч</w:t>
      </w:r>
      <w:r>
        <w:rPr>
          <w:sz w:val="28"/>
          <w:szCs w:val="28"/>
        </w:rPr>
        <w:t>е</w:t>
      </w:r>
      <w:r w:rsidRPr="00FD4676">
        <w:rPr>
          <w:sz w:val="28"/>
          <w:szCs w:val="28"/>
        </w:rPr>
        <w:t>тную документацию: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 xml:space="preserve">выполнение индивидуального плана практики; 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 xml:space="preserve">систематический анализ ведения дневника студентами; 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задания исследовательского типа (протоколы, листы наблюдения, диагностики, аналитические таблицы и др.);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аналитический отч</w:t>
      </w:r>
      <w:r>
        <w:rPr>
          <w:sz w:val="28"/>
          <w:szCs w:val="28"/>
        </w:rPr>
        <w:t>е</w:t>
      </w:r>
      <w:r w:rsidRPr="00FD4676">
        <w:rPr>
          <w:sz w:val="28"/>
          <w:szCs w:val="28"/>
        </w:rPr>
        <w:t>т по итогам практики;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отзыв (характеристика) практиканта.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FD4676">
        <w:rPr>
          <w:sz w:val="28"/>
          <w:szCs w:val="28"/>
        </w:rPr>
        <w:t>Формы контроля качества деятельности студента: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 xml:space="preserve">анализ качества выполнения заданий, предусмотренных программой </w:t>
      </w:r>
      <w:r w:rsidRPr="004D3550">
        <w:rPr>
          <w:sz w:val="28"/>
          <w:szCs w:val="28"/>
        </w:rPr>
        <w:t>производственной практики (вожатской практики)</w:t>
      </w:r>
      <w:r w:rsidRPr="00FD4676">
        <w:rPr>
          <w:sz w:val="28"/>
          <w:szCs w:val="28"/>
        </w:rPr>
        <w:t>;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собеседование со студентом в ходе и по итогам практики;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 xml:space="preserve"> самоконтроль и самоанализ студент</w:t>
      </w:r>
      <w:r>
        <w:rPr>
          <w:sz w:val="28"/>
          <w:szCs w:val="28"/>
        </w:rPr>
        <w:t xml:space="preserve">ом </w:t>
      </w:r>
      <w:r w:rsidRPr="00FD4676">
        <w:rPr>
          <w:sz w:val="28"/>
          <w:szCs w:val="28"/>
        </w:rPr>
        <w:t>своей деятельности в ходе практики;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выступление студента с отчетом на итоговой конференции по результатам практики.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FD4676">
        <w:rPr>
          <w:sz w:val="28"/>
          <w:szCs w:val="28"/>
        </w:rPr>
        <w:t>Оценочными средствами для организации текущего контроля являются: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дневник и наличие систематического анализа деятельности студента во время практики;</w:t>
      </w:r>
    </w:p>
    <w:p w:rsidR="003C62B8" w:rsidRDefault="003C62B8" w:rsidP="003C62B8">
      <w:pPr>
        <w:pStyle w:val="52"/>
        <w:tabs>
          <w:tab w:val="left" w:pos="0"/>
        </w:tabs>
        <w:spacing w:line="240" w:lineRule="auto"/>
        <w:ind w:right="-7" w:firstLine="851"/>
        <w:rPr>
          <w:sz w:val="28"/>
          <w:szCs w:val="28"/>
        </w:rPr>
      </w:pPr>
      <w:r w:rsidRPr="00FD4676">
        <w:rPr>
          <w:sz w:val="28"/>
          <w:szCs w:val="28"/>
        </w:rPr>
        <w:t xml:space="preserve">Студенты должны </w:t>
      </w:r>
      <w:r w:rsidRPr="00C73367">
        <w:rPr>
          <w:sz w:val="28"/>
          <w:szCs w:val="28"/>
        </w:rPr>
        <w:t>приобре</w:t>
      </w:r>
      <w:r>
        <w:rPr>
          <w:sz w:val="28"/>
          <w:szCs w:val="28"/>
        </w:rPr>
        <w:t>сти</w:t>
      </w:r>
      <w:r w:rsidRPr="00C73367">
        <w:rPr>
          <w:sz w:val="28"/>
          <w:szCs w:val="28"/>
        </w:rPr>
        <w:t xml:space="preserve"> начальн</w:t>
      </w:r>
      <w:r>
        <w:rPr>
          <w:sz w:val="28"/>
          <w:szCs w:val="28"/>
        </w:rPr>
        <w:t>ый опыт</w:t>
      </w:r>
      <w:r w:rsidRPr="00C73367">
        <w:rPr>
          <w:sz w:val="28"/>
          <w:szCs w:val="28"/>
        </w:rPr>
        <w:t xml:space="preserve"> реализации управленческих функций в работе с временным детским </w:t>
      </w:r>
      <w:r>
        <w:rPr>
          <w:sz w:val="28"/>
          <w:szCs w:val="28"/>
        </w:rPr>
        <w:t>коллективом (целеполагание, пла</w:t>
      </w:r>
      <w:r w:rsidRPr="00C73367">
        <w:rPr>
          <w:sz w:val="28"/>
          <w:szCs w:val="28"/>
        </w:rPr>
        <w:t>нирование, организация различных видов деятельности и самоуправления, контроль, регулирование, коррекция, анализ деятельности);</w:t>
      </w:r>
      <w:r>
        <w:rPr>
          <w:sz w:val="28"/>
          <w:szCs w:val="28"/>
        </w:rPr>
        <w:t xml:space="preserve"> приобрести навыки </w:t>
      </w:r>
      <w:r w:rsidRPr="00C73367">
        <w:rPr>
          <w:sz w:val="28"/>
          <w:szCs w:val="28"/>
        </w:rPr>
        <w:t>само</w:t>
      </w:r>
      <w:r>
        <w:rPr>
          <w:sz w:val="28"/>
          <w:szCs w:val="28"/>
        </w:rPr>
        <w:t xml:space="preserve">стоятельной организации </w:t>
      </w:r>
      <w:r w:rsidRPr="00C73367">
        <w:rPr>
          <w:sz w:val="28"/>
          <w:szCs w:val="28"/>
        </w:rPr>
        <w:t>культурно-просветительск</w:t>
      </w:r>
      <w:r>
        <w:rPr>
          <w:sz w:val="28"/>
          <w:szCs w:val="28"/>
        </w:rPr>
        <w:t>ой</w:t>
      </w:r>
      <w:r w:rsidRPr="00C73367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и: описать структуру организации детского лагеря</w:t>
      </w:r>
      <w:r w:rsidRPr="00FD4676">
        <w:rPr>
          <w:sz w:val="28"/>
          <w:szCs w:val="28"/>
        </w:rPr>
        <w:t>, правов</w:t>
      </w:r>
      <w:r>
        <w:rPr>
          <w:sz w:val="28"/>
          <w:szCs w:val="28"/>
        </w:rPr>
        <w:t>ые</w:t>
      </w:r>
      <w:r w:rsidRPr="00FD4676">
        <w:rPr>
          <w:sz w:val="28"/>
          <w:szCs w:val="28"/>
        </w:rPr>
        <w:t xml:space="preserve"> основ</w:t>
      </w:r>
      <w:r>
        <w:rPr>
          <w:sz w:val="28"/>
          <w:szCs w:val="28"/>
        </w:rPr>
        <w:t xml:space="preserve">ы </w:t>
      </w:r>
      <w:r w:rsidRPr="00FD4676">
        <w:rPr>
          <w:sz w:val="28"/>
          <w:szCs w:val="28"/>
        </w:rPr>
        <w:t xml:space="preserve">и принципы работы </w:t>
      </w:r>
      <w:r>
        <w:rPr>
          <w:sz w:val="28"/>
          <w:szCs w:val="28"/>
        </w:rPr>
        <w:t>организации.</w:t>
      </w:r>
      <w:r w:rsidRPr="00FD4676">
        <w:rPr>
          <w:sz w:val="28"/>
          <w:szCs w:val="28"/>
        </w:rPr>
        <w:t xml:space="preserve"> 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отзыв, содержащий оценку отношения студента к практике (дисциплинированность, организованность, инициативность в выполнении индивидуального плана);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оценка документации по практике (наличие всех оформленных отчетных документов по практике; логика и аргументированность изложения; творческий подход к анализу материалов практики);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 xml:space="preserve"> защита отчета (владение докладываемым материалом, творческое отношение). 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9877E3">
        <w:rPr>
          <w:sz w:val="28"/>
          <w:szCs w:val="28"/>
        </w:rPr>
        <w:lastRenderedPageBreak/>
        <w:t xml:space="preserve">Фонд оценочных </w:t>
      </w:r>
      <w:r>
        <w:rPr>
          <w:sz w:val="28"/>
          <w:szCs w:val="28"/>
        </w:rPr>
        <w:t>и методических материалов</w:t>
      </w:r>
      <w:r w:rsidRPr="009877E3">
        <w:rPr>
          <w:sz w:val="28"/>
          <w:szCs w:val="28"/>
        </w:rPr>
        <w:t xml:space="preserve"> для проведения </w:t>
      </w:r>
      <w:r>
        <w:rPr>
          <w:sz w:val="28"/>
          <w:szCs w:val="28"/>
        </w:rPr>
        <w:t xml:space="preserve">промежуточной </w:t>
      </w:r>
      <w:r w:rsidRPr="009877E3">
        <w:rPr>
          <w:sz w:val="28"/>
          <w:szCs w:val="28"/>
        </w:rPr>
        <w:t xml:space="preserve">аттестации уровня </w:t>
      </w:r>
      <w:proofErr w:type="spellStart"/>
      <w:r w:rsidRPr="009877E3">
        <w:rPr>
          <w:sz w:val="28"/>
          <w:szCs w:val="28"/>
        </w:rPr>
        <w:t>сформированности</w:t>
      </w:r>
      <w:proofErr w:type="spellEnd"/>
      <w:r w:rsidRPr="009877E3">
        <w:rPr>
          <w:sz w:val="28"/>
          <w:szCs w:val="28"/>
        </w:rPr>
        <w:t xml:space="preserve"> </w:t>
      </w:r>
      <w:proofErr w:type="gramStart"/>
      <w:r w:rsidRPr="009877E3">
        <w:rPr>
          <w:sz w:val="28"/>
          <w:szCs w:val="28"/>
        </w:rPr>
        <w:t>компетенций</w:t>
      </w:r>
      <w:proofErr w:type="gramEnd"/>
      <w:r w:rsidRPr="009877E3">
        <w:rPr>
          <w:sz w:val="28"/>
          <w:szCs w:val="28"/>
        </w:rPr>
        <w:t xml:space="preserve"> обучающихся по практик</w:t>
      </w:r>
      <w:r>
        <w:rPr>
          <w:sz w:val="28"/>
          <w:szCs w:val="28"/>
        </w:rPr>
        <w:t>е</w:t>
      </w:r>
      <w:r w:rsidRPr="009877E3">
        <w:rPr>
          <w:sz w:val="28"/>
          <w:szCs w:val="28"/>
        </w:rPr>
        <w:t xml:space="preserve"> оформляется отдельным документом, представлен в Приложении </w:t>
      </w:r>
      <w:r>
        <w:rPr>
          <w:sz w:val="28"/>
          <w:szCs w:val="28"/>
        </w:rPr>
        <w:t>1</w:t>
      </w:r>
      <w:r w:rsidRPr="009877E3">
        <w:rPr>
          <w:sz w:val="28"/>
          <w:szCs w:val="28"/>
        </w:rPr>
        <w:t>.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7739A8">
        <w:rPr>
          <w:sz w:val="28"/>
          <w:szCs w:val="28"/>
        </w:rPr>
        <w:t xml:space="preserve">По результатам прохождения учебной </w:t>
      </w:r>
      <w:r>
        <w:rPr>
          <w:sz w:val="28"/>
          <w:szCs w:val="28"/>
        </w:rPr>
        <w:t xml:space="preserve">(ознакомительной) </w:t>
      </w:r>
      <w:r w:rsidRPr="007739A8">
        <w:rPr>
          <w:sz w:val="28"/>
          <w:szCs w:val="28"/>
        </w:rPr>
        <w:t>практики проводится промежуточная аттестация: руководителем практики от организации выставляется зачет с оценкой.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 xml:space="preserve">Зачтено 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>– выставляется с учетом оценки руководителя практики от профильной организации; отчет выполнен в полном объеме и в соответствии с требованиями; результативность практики представлена в количественной и качественной обработке; материал изложен грамотно, доказательно; в процессе защиты свободно используются понятия, термины, формулировки; выполненные задания соотносятся с формированием компетенций.</w:t>
      </w:r>
    </w:p>
    <w:p w:rsidR="003C62B8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3E0A2C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Н</w:t>
      </w:r>
      <w:r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е зачтено</w:t>
      </w:r>
      <w:r>
        <w:rPr>
          <w:rFonts w:eastAsia="Calibri"/>
          <w:bCs/>
          <w:iCs/>
          <w:sz w:val="28"/>
          <w:szCs w:val="28"/>
          <w:shd w:val="clear" w:color="auto" w:fill="FFFFFF"/>
        </w:rPr>
        <w:t>–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выставляется с учетом оценки руководителя практики от профильной организации; документы по практике не оформлены в соответствии с требованиями; описание и анализ видов профессиональной деятельности, выполненных заданий отсутствует или носит фрагментарный характер.</w:t>
      </w:r>
    </w:p>
    <w:p w:rsidR="003C62B8" w:rsidRPr="009164FF" w:rsidRDefault="003C62B8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>Неудовлетворительная оценка, полученная при защите отчета, признается академической задолженностью. Сведения по итогам защиты отчета о практике заносятся в ведомость и зачетную книжку студента.</w:t>
      </w:r>
    </w:p>
    <w:p w:rsidR="00896F04" w:rsidRPr="00AB71C7" w:rsidRDefault="00896F04" w:rsidP="003C62B8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</w:rPr>
      </w:pPr>
    </w:p>
    <w:sectPr w:rsidR="00896F04" w:rsidRPr="00AB71C7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D73" w:rsidRDefault="00934D73">
      <w:r>
        <w:separator/>
      </w:r>
    </w:p>
  </w:endnote>
  <w:endnote w:type="continuationSeparator" w:id="0">
    <w:p w:rsidR="00934D73" w:rsidRDefault="0093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73" w:rsidRDefault="00934D73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D73" w:rsidRDefault="00934D73">
      <w:r>
        <w:separator/>
      </w:r>
    </w:p>
  </w:footnote>
  <w:footnote w:type="continuationSeparator" w:id="0">
    <w:p w:rsidR="00934D73" w:rsidRDefault="0093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73" w:rsidRDefault="00934D7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187BF6"/>
    <w:rsid w:val="00192400"/>
    <w:rsid w:val="001A504F"/>
    <w:rsid w:val="0021778F"/>
    <w:rsid w:val="002425F6"/>
    <w:rsid w:val="00256DC8"/>
    <w:rsid w:val="002B450A"/>
    <w:rsid w:val="002E2A7B"/>
    <w:rsid w:val="002F2074"/>
    <w:rsid w:val="002F21A6"/>
    <w:rsid w:val="00314520"/>
    <w:rsid w:val="00357697"/>
    <w:rsid w:val="003C0EBD"/>
    <w:rsid w:val="003C62B8"/>
    <w:rsid w:val="0040065F"/>
    <w:rsid w:val="00420002"/>
    <w:rsid w:val="00490694"/>
    <w:rsid w:val="004E47DA"/>
    <w:rsid w:val="005027AF"/>
    <w:rsid w:val="00574D08"/>
    <w:rsid w:val="00582E3E"/>
    <w:rsid w:val="005A1578"/>
    <w:rsid w:val="005B2B49"/>
    <w:rsid w:val="005F58CC"/>
    <w:rsid w:val="006402C2"/>
    <w:rsid w:val="007631E0"/>
    <w:rsid w:val="007C02EB"/>
    <w:rsid w:val="00842F25"/>
    <w:rsid w:val="00896F04"/>
    <w:rsid w:val="008C1824"/>
    <w:rsid w:val="008C3695"/>
    <w:rsid w:val="009133EF"/>
    <w:rsid w:val="00913EC5"/>
    <w:rsid w:val="0092409D"/>
    <w:rsid w:val="00932507"/>
    <w:rsid w:val="00934D73"/>
    <w:rsid w:val="00974AD3"/>
    <w:rsid w:val="009F5EBA"/>
    <w:rsid w:val="00A23954"/>
    <w:rsid w:val="00A3550F"/>
    <w:rsid w:val="00A605B0"/>
    <w:rsid w:val="00A71CC5"/>
    <w:rsid w:val="00A76F5B"/>
    <w:rsid w:val="00AB05D4"/>
    <w:rsid w:val="00AB71C7"/>
    <w:rsid w:val="00B109C8"/>
    <w:rsid w:val="00B30713"/>
    <w:rsid w:val="00B44C33"/>
    <w:rsid w:val="00C46D62"/>
    <w:rsid w:val="00C86544"/>
    <w:rsid w:val="00CC4AF5"/>
    <w:rsid w:val="00CD09C0"/>
    <w:rsid w:val="00CF0C05"/>
    <w:rsid w:val="00CF6378"/>
    <w:rsid w:val="00D30B72"/>
    <w:rsid w:val="00D377CC"/>
    <w:rsid w:val="00D50B43"/>
    <w:rsid w:val="00D6473F"/>
    <w:rsid w:val="00DF6E45"/>
    <w:rsid w:val="00E07D67"/>
    <w:rsid w:val="00E264B7"/>
    <w:rsid w:val="00E45A51"/>
    <w:rsid w:val="00E63801"/>
    <w:rsid w:val="00E83BD8"/>
    <w:rsid w:val="00E96A57"/>
    <w:rsid w:val="00EB566F"/>
    <w:rsid w:val="00EE0CFF"/>
    <w:rsid w:val="00EF45D7"/>
    <w:rsid w:val="00F516CB"/>
    <w:rsid w:val="00F6096F"/>
    <w:rsid w:val="00FB18DA"/>
    <w:rsid w:val="00FE3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2100A"/>
  <w15:docId w15:val="{A6EA4E4E-47D0-4D30-B5E6-F50B3F9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character" w:customStyle="1" w:styleId="51">
    <w:name w:val="Заголовок №5_"/>
    <w:basedOn w:val="a0"/>
    <w:link w:val="52"/>
    <w:rsid w:val="00934D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Заголовок №5"/>
    <w:basedOn w:val="a"/>
    <w:link w:val="51"/>
    <w:rsid w:val="00934D73"/>
    <w:pPr>
      <w:widowControl w:val="0"/>
      <w:shd w:val="clear" w:color="auto" w:fill="FFFFFF"/>
      <w:spacing w:line="216" w:lineRule="exact"/>
      <w:outlineLvl w:val="4"/>
    </w:pPr>
    <w:rPr>
      <w:rFonts w:eastAsia="Times New Roman"/>
      <w:kern w:val="2"/>
      <w:sz w:val="19"/>
      <w:szCs w:val="19"/>
      <w:lang w:eastAsia="en-US"/>
    </w:rPr>
  </w:style>
  <w:style w:type="character" w:customStyle="1" w:styleId="4">
    <w:name w:val="Заголовок №4_"/>
    <w:basedOn w:val="a0"/>
    <w:link w:val="40"/>
    <w:rsid w:val="00934D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934D73"/>
    <w:pPr>
      <w:widowControl w:val="0"/>
      <w:shd w:val="clear" w:color="auto" w:fill="FFFFFF"/>
      <w:spacing w:line="230" w:lineRule="exact"/>
      <w:outlineLvl w:val="3"/>
    </w:pPr>
    <w:rPr>
      <w:rFonts w:eastAsia="Times New Roman"/>
      <w:kern w:val="2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0CB44-2AB3-4592-AFB8-5E0A65AB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42</cp:revision>
  <dcterms:created xsi:type="dcterms:W3CDTF">2024-11-21T07:14:00Z</dcterms:created>
  <dcterms:modified xsi:type="dcterms:W3CDTF">2026-05-18T09:48:00Z</dcterms:modified>
</cp:coreProperties>
</file>